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3B" w:rsidRDefault="00F5543B" w:rsidP="00F5543B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</w:t>
      </w:r>
    </w:p>
    <w:p w:rsidR="00F5543B" w:rsidRPr="00B04E50" w:rsidRDefault="00F5543B" w:rsidP="00F5543B">
      <w:pPr>
        <w:rPr>
          <w:b/>
        </w:rPr>
      </w:pPr>
      <w:bookmarkStart w:id="0" w:name="_GoBack"/>
      <w:r w:rsidRPr="00F5543B">
        <w:rPr>
          <w:b/>
        </w:rPr>
        <w:t>Náhradní SP za práci do 5. 2. 2021</w:t>
      </w:r>
      <w:r w:rsidR="00B04E50">
        <w:rPr>
          <w:b/>
        </w:rPr>
        <w:t xml:space="preserve"> </w:t>
      </w:r>
      <w:bookmarkEnd w:id="0"/>
      <w:r w:rsidR="00B04E50">
        <w:rPr>
          <w:b/>
        </w:rPr>
        <w:t xml:space="preserve">                                     </w:t>
      </w:r>
      <w:r>
        <w:t xml:space="preserve">Dyslektici nemusí počítat </w:t>
      </w:r>
      <w:r>
        <w:rPr>
          <w:color w:val="4472C4" w:themeColor="accent1"/>
        </w:rPr>
        <w:t>modré příklady.</w:t>
      </w:r>
    </w:p>
    <w:p w:rsidR="00F5543B" w:rsidRPr="00A02613" w:rsidRDefault="00F5543B" w:rsidP="00F554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2613">
        <w:rPr>
          <w:sz w:val="24"/>
          <w:szCs w:val="24"/>
        </w:rPr>
        <w:t>Řeš rovnici s neznámou x a proveď zkoušku:</w:t>
      </w:r>
    </w:p>
    <w:p w:rsidR="00F5543B" w:rsidRPr="001F29B1" w:rsidRDefault="002B672C" w:rsidP="00F5543B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>7</w:t>
      </w:r>
      <w:r w:rsidR="00F5543B" w:rsidRPr="00A02613">
        <w:rPr>
          <w:sz w:val="24"/>
          <w:szCs w:val="24"/>
        </w:rPr>
        <w:t xml:space="preserve">x + </w:t>
      </w:r>
      <w:r>
        <w:rPr>
          <w:sz w:val="24"/>
          <w:szCs w:val="24"/>
        </w:rPr>
        <w:t>7</w:t>
      </w:r>
      <w:r w:rsidR="00F5543B" w:rsidRPr="00A02613">
        <w:rPr>
          <w:sz w:val="24"/>
          <w:szCs w:val="24"/>
        </w:rPr>
        <w:t xml:space="preserve"> = </w:t>
      </w:r>
      <w:r>
        <w:rPr>
          <w:sz w:val="24"/>
          <w:szCs w:val="24"/>
        </w:rPr>
        <w:t>6</w:t>
      </w:r>
      <w:r w:rsidR="00F5543B" w:rsidRPr="00A02613">
        <w:rPr>
          <w:sz w:val="24"/>
          <w:szCs w:val="24"/>
        </w:rPr>
        <w:t>x + 1</w:t>
      </w:r>
      <w:r>
        <w:rPr>
          <w:sz w:val="24"/>
          <w:szCs w:val="24"/>
        </w:rPr>
        <w:t>3</w:t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r w:rsidR="00F5543B" w:rsidRPr="001F29B1">
        <w:rPr>
          <w:color w:val="4472C4" w:themeColor="accent1"/>
          <w:sz w:val="24"/>
          <w:szCs w:val="24"/>
        </w:rPr>
        <w:t xml:space="preserve">9x – </w:t>
      </w:r>
      <w:r>
        <w:rPr>
          <w:color w:val="4472C4" w:themeColor="accent1"/>
          <w:sz w:val="24"/>
          <w:szCs w:val="24"/>
        </w:rPr>
        <w:t>7</w:t>
      </w:r>
      <w:r w:rsidR="00F5543B" w:rsidRPr="001F29B1">
        <w:rPr>
          <w:color w:val="4472C4" w:themeColor="accent1"/>
          <w:sz w:val="24"/>
          <w:szCs w:val="24"/>
        </w:rPr>
        <w:t xml:space="preserve"> + 3x </w:t>
      </w:r>
      <w:r>
        <w:rPr>
          <w:color w:val="4472C4" w:themeColor="accent1"/>
          <w:sz w:val="24"/>
          <w:szCs w:val="24"/>
        </w:rPr>
        <w:t>+</w:t>
      </w:r>
      <w:r w:rsidR="00F5543B" w:rsidRPr="001F29B1">
        <w:rPr>
          <w:color w:val="4472C4" w:themeColor="accent1"/>
          <w:sz w:val="24"/>
          <w:szCs w:val="24"/>
        </w:rPr>
        <w:t xml:space="preserve"> 19 = 0</w:t>
      </w:r>
    </w:p>
    <w:p w:rsidR="00F5543B" w:rsidRDefault="00F5543B" w:rsidP="00F5543B">
      <w:pPr>
        <w:rPr>
          <w:sz w:val="24"/>
          <w:szCs w:val="24"/>
        </w:rPr>
      </w:pPr>
    </w:p>
    <w:p w:rsidR="00F5543B" w:rsidRDefault="00F5543B" w:rsidP="00F5543B">
      <w:pPr>
        <w:rPr>
          <w:sz w:val="24"/>
          <w:szCs w:val="24"/>
        </w:rPr>
      </w:pPr>
    </w:p>
    <w:p w:rsidR="00F5543B" w:rsidRPr="00A02613" w:rsidRDefault="00F5543B" w:rsidP="00F5543B">
      <w:pPr>
        <w:rPr>
          <w:sz w:val="24"/>
          <w:szCs w:val="24"/>
        </w:rPr>
      </w:pPr>
    </w:p>
    <w:p w:rsidR="00F5543B" w:rsidRPr="00A02613" w:rsidRDefault="00F5543B" w:rsidP="00F5543B">
      <w:pPr>
        <w:rPr>
          <w:sz w:val="24"/>
          <w:szCs w:val="24"/>
        </w:rPr>
      </w:pPr>
    </w:p>
    <w:p w:rsidR="00F5543B" w:rsidRDefault="002B672C" w:rsidP="00F5543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F5543B" w:rsidRPr="00A02613">
        <w:rPr>
          <w:sz w:val="24"/>
          <w:szCs w:val="24"/>
        </w:rPr>
        <w:t xml:space="preserve"> .</w:t>
      </w:r>
      <w:proofErr w:type="gramEnd"/>
      <w:r w:rsidR="00F5543B" w:rsidRPr="00A02613">
        <w:rPr>
          <w:sz w:val="24"/>
          <w:szCs w:val="24"/>
        </w:rPr>
        <w:t xml:space="preserve"> (2x – 3) = </w:t>
      </w:r>
      <w:proofErr w:type="gramStart"/>
      <w:r>
        <w:rPr>
          <w:sz w:val="24"/>
          <w:szCs w:val="24"/>
        </w:rPr>
        <w:t>3</w:t>
      </w:r>
      <w:r w:rsidR="00F5543B" w:rsidRPr="00A02613">
        <w:rPr>
          <w:sz w:val="24"/>
          <w:szCs w:val="24"/>
        </w:rPr>
        <w:t xml:space="preserve"> .</w:t>
      </w:r>
      <w:proofErr w:type="gramEnd"/>
      <w:r w:rsidR="00F5543B" w:rsidRPr="00A02613">
        <w:rPr>
          <w:sz w:val="24"/>
          <w:szCs w:val="24"/>
        </w:rPr>
        <w:t xml:space="preserve"> (x + </w:t>
      </w:r>
      <w:r>
        <w:rPr>
          <w:sz w:val="24"/>
          <w:szCs w:val="24"/>
        </w:rPr>
        <w:t>2</w:t>
      </w:r>
      <w:r w:rsidR="00F5543B" w:rsidRPr="00A02613">
        <w:rPr>
          <w:sz w:val="24"/>
          <w:szCs w:val="24"/>
        </w:rPr>
        <w:t>)</w:t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r w:rsidR="00F5543B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</w:t>
      </w:r>
      <w:r w:rsidR="00F5543B" w:rsidRPr="00A02613">
        <w:rPr>
          <w:sz w:val="24"/>
          <w:szCs w:val="24"/>
        </w:rPr>
        <w:t xml:space="preserve"> .</w:t>
      </w:r>
      <w:proofErr w:type="gramEnd"/>
      <w:r w:rsidR="00F5543B" w:rsidRPr="00A02613">
        <w:rPr>
          <w:sz w:val="24"/>
          <w:szCs w:val="24"/>
        </w:rPr>
        <w:t xml:space="preserve"> (7 – 3x) = </w:t>
      </w:r>
      <w:r>
        <w:rPr>
          <w:sz w:val="24"/>
          <w:szCs w:val="24"/>
        </w:rPr>
        <w:t>9</w:t>
      </w:r>
      <w:r w:rsidR="00F5543B" w:rsidRPr="00A02613">
        <w:rPr>
          <w:sz w:val="24"/>
          <w:szCs w:val="24"/>
        </w:rPr>
        <w:t xml:space="preserve"> – 2x</w:t>
      </w:r>
    </w:p>
    <w:p w:rsidR="00F5543B" w:rsidRDefault="00F5543B" w:rsidP="00F5543B">
      <w:pPr>
        <w:rPr>
          <w:sz w:val="24"/>
          <w:szCs w:val="24"/>
        </w:rPr>
      </w:pPr>
    </w:p>
    <w:p w:rsidR="00F5543B" w:rsidRDefault="00F5543B" w:rsidP="00F5543B">
      <w:pPr>
        <w:rPr>
          <w:sz w:val="24"/>
          <w:szCs w:val="24"/>
        </w:rPr>
      </w:pPr>
    </w:p>
    <w:p w:rsidR="00F5543B" w:rsidRDefault="00F5543B" w:rsidP="00F5543B">
      <w:pPr>
        <w:rPr>
          <w:sz w:val="24"/>
          <w:szCs w:val="24"/>
        </w:rPr>
      </w:pPr>
    </w:p>
    <w:p w:rsidR="00F5543B" w:rsidRDefault="00F5543B" w:rsidP="00F5543B">
      <w:pPr>
        <w:rPr>
          <w:sz w:val="24"/>
          <w:szCs w:val="24"/>
        </w:rPr>
      </w:pPr>
    </w:p>
    <w:p w:rsidR="00F5543B" w:rsidRPr="001F29B1" w:rsidRDefault="00F5543B" w:rsidP="00F5543B">
      <w:pPr>
        <w:rPr>
          <w:rFonts w:eastAsiaTheme="minorEastAsia"/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12 -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="002B672C">
        <w:rPr>
          <w:rFonts w:eastAsiaTheme="minorEastAsia"/>
          <w:sz w:val="28"/>
          <w:szCs w:val="28"/>
        </w:rPr>
        <w:t xml:space="preserve"> 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5</m:t>
            </m:r>
          </m:den>
        </m:f>
      </m:oMath>
      <w:r w:rsidRPr="001F29B1">
        <w:rPr>
          <w:rFonts w:eastAsiaTheme="minorEastAsia"/>
          <w:color w:val="4472C4" w:themeColor="accent1"/>
          <w:sz w:val="24"/>
          <w:szCs w:val="24"/>
        </w:rPr>
        <w:t xml:space="preserve"> + </w:t>
      </w:r>
      <w:r w:rsidR="002B672C">
        <w:rPr>
          <w:rFonts w:eastAsiaTheme="minorEastAsia"/>
          <w:color w:val="4472C4" w:themeColor="accent1"/>
          <w:sz w:val="24"/>
          <w:szCs w:val="24"/>
        </w:rPr>
        <w:t>4</w:t>
      </w:r>
      <w:r w:rsidRPr="001F29B1">
        <w:rPr>
          <w:rFonts w:eastAsiaTheme="minorEastAsia"/>
          <w:color w:val="4472C4" w:themeColor="accen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x+ 8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</m:t>
            </m:r>
          </m:den>
        </m:f>
      </m:oMath>
      <w:r w:rsidRPr="001F29B1">
        <w:rPr>
          <w:rFonts w:eastAsiaTheme="minorEastAsia"/>
          <w:color w:val="4472C4" w:themeColor="accent1"/>
          <w:sz w:val="28"/>
          <w:szCs w:val="28"/>
        </w:rPr>
        <w:t xml:space="preserve"> </w:t>
      </w:r>
      <w:r w:rsidRPr="001F29B1">
        <w:rPr>
          <w:rFonts w:eastAsiaTheme="minorEastAsia"/>
          <w:color w:val="4472C4" w:themeColor="accent1"/>
          <w:sz w:val="24"/>
          <w:szCs w:val="24"/>
        </w:rPr>
        <w:t xml:space="preserve">+ </w:t>
      </w:r>
      <w:r w:rsidR="002B672C">
        <w:rPr>
          <w:rFonts w:eastAsiaTheme="minorEastAsia"/>
          <w:color w:val="4472C4" w:themeColor="accent1"/>
          <w:sz w:val="24"/>
          <w:szCs w:val="24"/>
        </w:rPr>
        <w:t>1</w:t>
      </w:r>
    </w:p>
    <w:p w:rsidR="00F5543B" w:rsidRDefault="00F5543B" w:rsidP="00F5543B">
      <w:pPr>
        <w:rPr>
          <w:rFonts w:eastAsiaTheme="minorEastAsia"/>
          <w:sz w:val="24"/>
          <w:szCs w:val="24"/>
        </w:rPr>
      </w:pPr>
    </w:p>
    <w:p w:rsidR="00F5543B" w:rsidRDefault="00F5543B" w:rsidP="00F5543B">
      <w:pPr>
        <w:rPr>
          <w:rFonts w:eastAsiaTheme="minorEastAsia"/>
          <w:sz w:val="24"/>
          <w:szCs w:val="24"/>
        </w:rPr>
      </w:pPr>
    </w:p>
    <w:p w:rsidR="00F5543B" w:rsidRDefault="00F5543B" w:rsidP="00F5543B">
      <w:pPr>
        <w:rPr>
          <w:rFonts w:eastAsiaTheme="minorEastAsia"/>
          <w:sz w:val="24"/>
          <w:szCs w:val="24"/>
        </w:rPr>
      </w:pPr>
    </w:p>
    <w:p w:rsidR="00F5543B" w:rsidRDefault="00F5543B" w:rsidP="00F5543B">
      <w:pPr>
        <w:rPr>
          <w:rFonts w:eastAsiaTheme="minorEastAsia"/>
          <w:sz w:val="24"/>
          <w:szCs w:val="24"/>
        </w:rPr>
      </w:pPr>
    </w:p>
    <w:p w:rsidR="00F5543B" w:rsidRDefault="00F5543B" w:rsidP="00F5543B">
      <w:pPr>
        <w:rPr>
          <w:rFonts w:eastAsiaTheme="minorEastAsia"/>
          <w:sz w:val="24"/>
          <w:szCs w:val="24"/>
        </w:rPr>
      </w:pPr>
    </w:p>
    <w:p w:rsidR="00F5543B" w:rsidRDefault="00F5543B" w:rsidP="00F5543B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Urči, pro která x nemá rovnice smysl:</w:t>
      </w:r>
    </w:p>
    <w:p w:rsidR="00F5543B" w:rsidRDefault="00F5543B" w:rsidP="00F5543B">
      <w:pPr>
        <w:pStyle w:val="Odstavecseseznamem"/>
        <w:ind w:left="36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4"/>
          <w:szCs w:val="24"/>
        </w:rPr>
        <w:t>1 = 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A02613">
        <w:rPr>
          <w:rFonts w:eastAsiaTheme="minorEastAsia"/>
          <w:sz w:val="24"/>
          <w:szCs w:val="24"/>
        </w:rPr>
        <w:t>– 4 = 0</w:t>
      </w: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Pr="001F29B1" w:rsidRDefault="00F5543B" w:rsidP="00F5543B">
      <w:pPr>
        <w:pStyle w:val="Odstavecseseznamem"/>
        <w:ind w:left="360"/>
        <w:rPr>
          <w:rFonts w:eastAsiaTheme="minorEastAsia"/>
          <w:color w:val="4472C4" w:themeColor="accent1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</m:den>
        </m:f>
      </m:oMath>
      <w:r w:rsidRPr="001F29B1">
        <w:rPr>
          <w:rFonts w:eastAsiaTheme="minorEastAsia"/>
          <w:color w:val="4472C4" w:themeColor="accen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</m:den>
        </m:f>
      </m:oMath>
      <w:r w:rsidRPr="001F29B1">
        <w:rPr>
          <w:rFonts w:eastAsiaTheme="minorEastAsia"/>
          <w:color w:val="4472C4" w:themeColor="accent1"/>
          <w:sz w:val="28"/>
          <w:szCs w:val="28"/>
        </w:rPr>
        <w:t xml:space="preserve"> = </w:t>
      </w:r>
      <w:r w:rsidRPr="001F29B1">
        <w:rPr>
          <w:rFonts w:eastAsiaTheme="minorEastAsia"/>
          <w:color w:val="4472C4" w:themeColor="accent1"/>
          <w:sz w:val="24"/>
          <w:szCs w:val="24"/>
        </w:rPr>
        <w:t>5</w:t>
      </w:r>
    </w:p>
    <w:p w:rsidR="00F5543B" w:rsidRDefault="00F5543B" w:rsidP="00F5543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x+ 1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4"/>
          <w:szCs w:val="24"/>
        </w:rPr>
        <w:t>5x = 27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1F29B1">
        <w:rPr>
          <w:rFonts w:eastAsiaTheme="minorEastAsia"/>
          <w:color w:val="4472C4" w:themeColor="accent1"/>
          <w:sz w:val="24"/>
          <w:szCs w:val="24"/>
        </w:rPr>
        <w:t xml:space="preserve">7 +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x+6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</m:den>
        </m:f>
      </m:oMath>
      <w:r w:rsidRPr="001F29B1">
        <w:rPr>
          <w:rFonts w:eastAsiaTheme="minorEastAsia"/>
          <w:color w:val="4472C4" w:themeColor="accent1"/>
          <w:sz w:val="28"/>
          <w:szCs w:val="28"/>
        </w:rPr>
        <w:t xml:space="preserve"> = -6</w:t>
      </w: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2613">
        <w:rPr>
          <w:sz w:val="24"/>
          <w:szCs w:val="24"/>
        </w:rPr>
        <w:t>Řeš rovnici s neznámou x a proveď zkoušku</w:t>
      </w:r>
      <w:r>
        <w:rPr>
          <w:sz w:val="24"/>
          <w:szCs w:val="24"/>
        </w:rPr>
        <w:t xml:space="preserve"> (nezapomeň na podmínky)</w:t>
      </w:r>
      <w:r w:rsidRPr="00A02613">
        <w:rPr>
          <w:sz w:val="24"/>
          <w:szCs w:val="24"/>
        </w:rPr>
        <w:t>:</w:t>
      </w: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 w:rsidR="002B672C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w:r w:rsidR="002B672C">
        <w:rPr>
          <w:rFonts w:eastAsiaTheme="minorEastAsia"/>
          <w:sz w:val="24"/>
          <w:szCs w:val="24"/>
        </w:rPr>
        <w:t>4</w:t>
      </w:r>
      <w:r w:rsidRPr="00A35156">
        <w:rPr>
          <w:rFonts w:eastAsiaTheme="minorEastAsia"/>
          <w:sz w:val="24"/>
          <w:szCs w:val="24"/>
        </w:rPr>
        <w:t xml:space="preserve"> = </w:t>
      </w:r>
      <w:r w:rsidR="002B672C">
        <w:rPr>
          <w:rFonts w:eastAsiaTheme="minorEastAsia"/>
          <w:sz w:val="24"/>
          <w:szCs w:val="24"/>
        </w:rPr>
        <w:t>7</w:t>
      </w: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Pr="001F29B1" w:rsidRDefault="00F5543B" w:rsidP="00F5543B">
      <w:pPr>
        <w:pStyle w:val="Odstavecseseznamem"/>
        <w:ind w:left="360"/>
        <w:rPr>
          <w:rFonts w:eastAsiaTheme="minorEastAsia"/>
          <w:color w:val="4472C4" w:themeColor="accen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2B672C">
        <w:rPr>
          <w:rFonts w:eastAsiaTheme="minorEastAsia"/>
          <w:sz w:val="28"/>
          <w:szCs w:val="28"/>
        </w:rPr>
        <w:t xml:space="preserve"> – 5 </w:t>
      </w:r>
      <w:r w:rsidRPr="00A35156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x+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4</m:t>
            </m:r>
          </m:den>
        </m:f>
      </m:oMath>
      <w:r w:rsidRPr="001F29B1">
        <w:rPr>
          <w:rFonts w:eastAsiaTheme="minorEastAsia"/>
          <w:color w:val="4472C4" w:themeColor="accent1"/>
          <w:sz w:val="28"/>
          <w:szCs w:val="28"/>
        </w:rPr>
        <w:t xml:space="preserve"> – 1 = </w:t>
      </w:r>
      <w:r w:rsidR="002B672C">
        <w:rPr>
          <w:rFonts w:eastAsiaTheme="minorEastAsia"/>
          <w:color w:val="4472C4" w:themeColor="accent1"/>
          <w:sz w:val="28"/>
          <w:szCs w:val="28"/>
        </w:rPr>
        <w:t>5</w:t>
      </w: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 w:rsidR="002B672C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</m:den>
        </m:f>
      </m:oMath>
      <w:r w:rsidRPr="001F29B1">
        <w:rPr>
          <w:rFonts w:eastAsiaTheme="minorEastAsia"/>
          <w:color w:val="4472C4" w:themeColor="accent1"/>
          <w:sz w:val="28"/>
          <w:szCs w:val="28"/>
        </w:rPr>
        <w:t xml:space="preserve"> + 1 =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color w:val="4472C4" w:themeColor="accent1"/>
            <w:sz w:val="28"/>
            <w:szCs w:val="28"/>
          </w:rPr>
          <m:t>-1</m:t>
        </m:r>
      </m:oMath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Default="00F5543B" w:rsidP="00F5543B">
      <w:pPr>
        <w:pStyle w:val="Odstavecseseznamem"/>
        <w:ind w:left="360"/>
        <w:rPr>
          <w:sz w:val="28"/>
          <w:szCs w:val="28"/>
        </w:rPr>
      </w:pPr>
    </w:p>
    <w:p w:rsidR="00F5543B" w:rsidRPr="00A35156" w:rsidRDefault="00F5543B" w:rsidP="00F5543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F5543B" w:rsidRPr="00A02613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Pr="00A02613" w:rsidRDefault="00F5543B" w:rsidP="00F5543B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F5543B" w:rsidRPr="00A02613" w:rsidRDefault="00F5543B" w:rsidP="00F5543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F5543B" w:rsidRDefault="00F5543B"/>
    <w:sectPr w:rsidR="00F5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4075"/>
    <w:multiLevelType w:val="hybridMultilevel"/>
    <w:tmpl w:val="C68C63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3B"/>
    <w:rsid w:val="002B672C"/>
    <w:rsid w:val="00B04E50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72A"/>
  <w15:chartTrackingRefBased/>
  <w15:docId w15:val="{E78F3AA4-23A7-4AAA-AE98-1130EA8E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43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2021-02-12T18:24:00Z</dcterms:created>
  <dcterms:modified xsi:type="dcterms:W3CDTF">2021-02-12T18:52:00Z</dcterms:modified>
</cp:coreProperties>
</file>